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6160" w14:textId="03B1E50E" w:rsidR="00F002D4" w:rsidRPr="00EF651B" w:rsidRDefault="00F002D4" w:rsidP="00F002D4">
      <w:pPr>
        <w:keepNext/>
        <w:tabs>
          <w:tab w:val="left" w:pos="708"/>
        </w:tabs>
        <w:ind w:left="902"/>
        <w:jc w:val="right"/>
        <w:outlineLvl w:val="0"/>
        <w:rPr>
          <w:rFonts w:asciiTheme="minorHAnsi" w:hAnsiTheme="minorHAnsi" w:cstheme="minorHAnsi"/>
          <w:b/>
          <w:bCs/>
          <w:i/>
          <w:kern w:val="32"/>
          <w:sz w:val="22"/>
          <w:szCs w:val="22"/>
        </w:rPr>
      </w:pPr>
      <w:r w:rsidRPr="00EF651B">
        <w:rPr>
          <w:rFonts w:asciiTheme="minorHAnsi" w:hAnsiTheme="minorHAnsi" w:cstheme="minorHAnsi"/>
          <w:b/>
          <w:bCs/>
          <w:i/>
          <w:kern w:val="32"/>
          <w:sz w:val="22"/>
          <w:szCs w:val="22"/>
        </w:rPr>
        <w:t xml:space="preserve">Załącznik Nr </w:t>
      </w:r>
      <w:r w:rsidR="00EF651B" w:rsidRPr="00EF651B">
        <w:rPr>
          <w:rFonts w:asciiTheme="minorHAnsi" w:hAnsiTheme="minorHAnsi" w:cstheme="minorHAnsi"/>
          <w:b/>
          <w:bCs/>
          <w:i/>
          <w:kern w:val="32"/>
          <w:sz w:val="22"/>
          <w:szCs w:val="22"/>
        </w:rPr>
        <w:t>2</w:t>
      </w:r>
      <w:r w:rsidR="00752C92">
        <w:rPr>
          <w:rFonts w:asciiTheme="minorHAnsi" w:hAnsiTheme="minorHAnsi" w:cstheme="minorHAnsi"/>
          <w:b/>
          <w:bCs/>
          <w:i/>
          <w:kern w:val="32"/>
          <w:sz w:val="22"/>
          <w:szCs w:val="22"/>
        </w:rPr>
        <w:t xml:space="preserve"> do zapytania</w:t>
      </w:r>
    </w:p>
    <w:p w14:paraId="4E97670E" w14:textId="232EB164" w:rsidR="00F002D4" w:rsidRDefault="00F002D4" w:rsidP="00F002D4">
      <w:pPr>
        <w:keepNext/>
        <w:tabs>
          <w:tab w:val="left" w:pos="708"/>
        </w:tabs>
        <w:ind w:left="902"/>
        <w:jc w:val="right"/>
        <w:outlineLvl w:val="0"/>
        <w:rPr>
          <w:rFonts w:cs="Arial"/>
          <w:bCs/>
          <w:i/>
          <w:kern w:val="32"/>
          <w:sz w:val="22"/>
          <w:szCs w:val="22"/>
          <w:u w:val="single"/>
        </w:rPr>
      </w:pPr>
    </w:p>
    <w:p w14:paraId="1464B0D9" w14:textId="4A5BB504" w:rsidR="00FC3AE6" w:rsidRDefault="00FC3AE6" w:rsidP="00FC3AE6">
      <w:pPr>
        <w:keepNext/>
        <w:tabs>
          <w:tab w:val="left" w:pos="708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Nr sprawy: 86/W/2025</w:t>
      </w:r>
    </w:p>
    <w:p w14:paraId="3B3C3FC2" w14:textId="77777777" w:rsidR="00FC3AE6" w:rsidRDefault="00FC3AE6" w:rsidP="00FC3AE6">
      <w:pPr>
        <w:keepNext/>
        <w:tabs>
          <w:tab w:val="left" w:pos="708"/>
        </w:tabs>
        <w:jc w:val="left"/>
        <w:outlineLvl w:val="0"/>
        <w:rPr>
          <w:rFonts w:asciiTheme="minorHAnsi" w:hAnsiTheme="minorHAnsi" w:cstheme="minorHAnsi"/>
          <w:sz w:val="22"/>
          <w:szCs w:val="22"/>
        </w:rPr>
      </w:pPr>
    </w:p>
    <w:p w14:paraId="68D9825D" w14:textId="68DD7F2C" w:rsidR="00EF651B" w:rsidRPr="004B3E30" w:rsidRDefault="00EF651B" w:rsidP="00EF651B">
      <w:pPr>
        <w:keepNext/>
        <w:tabs>
          <w:tab w:val="left" w:pos="708"/>
        </w:tabs>
        <w:jc w:val="center"/>
        <w:outlineLvl w:val="0"/>
        <w:rPr>
          <w:rFonts w:cs="Arial"/>
          <w:bCs/>
          <w:i/>
          <w:kern w:val="32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Dot. usługi a</w:t>
      </w:r>
      <w:r w:rsidRPr="0096384D">
        <w:rPr>
          <w:rFonts w:asciiTheme="minorHAnsi" w:hAnsiTheme="minorHAnsi" w:cstheme="minorHAnsi"/>
          <w:sz w:val="22"/>
          <w:szCs w:val="22"/>
        </w:rPr>
        <w:t>udyt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96384D">
        <w:rPr>
          <w:rFonts w:asciiTheme="minorHAnsi" w:hAnsiTheme="minorHAnsi" w:cstheme="minorHAnsi"/>
          <w:sz w:val="22"/>
          <w:szCs w:val="22"/>
        </w:rPr>
        <w:t xml:space="preserve"> zewnętrzn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96384D">
        <w:rPr>
          <w:rFonts w:asciiTheme="minorHAnsi" w:hAnsiTheme="minorHAnsi" w:cstheme="minorHAnsi"/>
          <w:sz w:val="22"/>
          <w:szCs w:val="22"/>
        </w:rPr>
        <w:t xml:space="preserve"> projektu nr umowy </w:t>
      </w:r>
      <w:r w:rsidRPr="0096384D">
        <w:rPr>
          <w:rFonts w:asciiTheme="minorHAnsi" w:hAnsiTheme="minorHAnsi" w:cstheme="minorHAnsi"/>
          <w:b/>
          <w:sz w:val="22"/>
          <w:szCs w:val="22"/>
        </w:rPr>
        <w:t xml:space="preserve">2024/ABM/03/KPO/KPOD.07.07-IW.07-0069/24-00 </w:t>
      </w:r>
      <w:r w:rsidRPr="0096384D">
        <w:rPr>
          <w:rFonts w:asciiTheme="minorHAnsi" w:hAnsiTheme="minorHAnsi" w:cstheme="minorHAnsi"/>
          <w:sz w:val="22"/>
          <w:szCs w:val="22"/>
        </w:rPr>
        <w:t>pt.: Optymalizacja wytwarzania substancji czynnej PSMA-D4 do syntezy radiofarmaceutyków do celowanej radioterapii przerzutowego raka prostaty</w:t>
      </w:r>
    </w:p>
    <w:p w14:paraId="2159735B" w14:textId="77777777" w:rsidR="00F002D4" w:rsidRDefault="00F002D4" w:rsidP="00F002D4">
      <w:pPr>
        <w:keepNext/>
        <w:tabs>
          <w:tab w:val="left" w:pos="708"/>
        </w:tabs>
        <w:ind w:left="902"/>
        <w:jc w:val="right"/>
        <w:outlineLvl w:val="0"/>
        <w:rPr>
          <w:rFonts w:cs="Arial"/>
          <w:bCs/>
          <w:kern w:val="32"/>
          <w:szCs w:val="32"/>
          <w:u w:val="single"/>
        </w:rPr>
      </w:pPr>
    </w:p>
    <w:p w14:paraId="55F5805B" w14:textId="77777777" w:rsidR="00EF651B" w:rsidRDefault="00EF651B" w:rsidP="00F002D4">
      <w:pPr>
        <w:shd w:val="clear" w:color="auto" w:fill="FFFFFF"/>
        <w:tabs>
          <w:tab w:val="left" w:leader="dot" w:pos="2578"/>
        </w:tabs>
        <w:suppressAutoHyphens/>
        <w:autoSpaceDE w:val="0"/>
        <w:adjustRightInd/>
        <w:spacing w:after="120" w:line="240" w:lineRule="auto"/>
        <w:ind w:left="1795" w:hanging="1795"/>
        <w:rPr>
          <w:rFonts w:asciiTheme="minorHAnsi" w:hAnsiTheme="minorHAnsi" w:cstheme="minorHAnsi"/>
          <w:color w:val="000000"/>
          <w:sz w:val="22"/>
          <w:lang w:eastAsia="ar-SA"/>
        </w:rPr>
      </w:pPr>
    </w:p>
    <w:p w14:paraId="7FAB39C7" w14:textId="421FB87E" w:rsidR="00F002D4" w:rsidRPr="00EF651B" w:rsidRDefault="00F002D4" w:rsidP="00F002D4">
      <w:pPr>
        <w:shd w:val="clear" w:color="auto" w:fill="FFFFFF"/>
        <w:tabs>
          <w:tab w:val="left" w:leader="dot" w:pos="2578"/>
        </w:tabs>
        <w:suppressAutoHyphens/>
        <w:autoSpaceDE w:val="0"/>
        <w:adjustRightInd/>
        <w:spacing w:after="120" w:line="240" w:lineRule="auto"/>
        <w:ind w:left="1795" w:hanging="1795"/>
        <w:rPr>
          <w:rFonts w:asciiTheme="minorHAnsi" w:hAnsiTheme="minorHAnsi" w:cstheme="minorHAnsi"/>
          <w:color w:val="000000"/>
          <w:sz w:val="22"/>
          <w:lang w:eastAsia="ar-SA"/>
        </w:rPr>
      </w:pPr>
      <w:r w:rsidRPr="00EF651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55FB02C7" wp14:editId="408D7401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13970" cy="132715"/>
                <wp:effectExtent l="0" t="0" r="0" b="635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67F16" w14:textId="77777777" w:rsidR="00F002D4" w:rsidRDefault="00F002D4" w:rsidP="00F002D4">
                            <w:pPr>
                              <w:shd w:val="clear" w:color="auto" w:fill="FFFFF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B02C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10.85pt;width:1.1pt;height:10.4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" stroked="f">
                <v:textbox inset="0,0,0,0">
                  <w:txbxContent>
                    <w:p w14:paraId="19A67F16" w14:textId="77777777" w:rsidR="00F002D4" w:rsidRDefault="00F002D4" w:rsidP="00F002D4">
                      <w:pPr>
                        <w:shd w:val="clear" w:color="auto" w:fill="FFFFFF"/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EF651B">
        <w:rPr>
          <w:rFonts w:asciiTheme="minorHAnsi" w:hAnsiTheme="minorHAnsi" w:cstheme="minorHAnsi"/>
          <w:color w:val="000000"/>
          <w:sz w:val="22"/>
          <w:lang w:eastAsia="ar-SA"/>
        </w:rPr>
        <w:t>.........................................</w:t>
      </w:r>
      <w:r w:rsidRPr="00EF651B">
        <w:rPr>
          <w:rFonts w:asciiTheme="minorHAnsi" w:hAnsiTheme="minorHAnsi" w:cstheme="minorHAnsi"/>
          <w:color w:val="000000"/>
          <w:sz w:val="22"/>
          <w:lang w:eastAsia="ar-SA"/>
        </w:rPr>
        <w:tab/>
      </w:r>
    </w:p>
    <w:p w14:paraId="66D491AF" w14:textId="77777777" w:rsidR="00F002D4" w:rsidRPr="00EF651B" w:rsidRDefault="00F002D4" w:rsidP="00F002D4">
      <w:pPr>
        <w:suppressAutoHyphens/>
        <w:autoSpaceDE w:val="0"/>
        <w:adjustRightInd/>
        <w:spacing w:line="360" w:lineRule="auto"/>
        <w:jc w:val="lef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EF651B">
        <w:rPr>
          <w:rFonts w:asciiTheme="minorHAnsi" w:hAnsiTheme="minorHAnsi" w:cstheme="minorHAnsi"/>
          <w:color w:val="000000"/>
          <w:sz w:val="22"/>
          <w:szCs w:val="14"/>
          <w:lang w:eastAsia="ar-SA"/>
        </w:rPr>
        <w:t>( pieczęć Wykonawcy)</w:t>
      </w:r>
    </w:p>
    <w:p w14:paraId="03E5D34D" w14:textId="77777777" w:rsidR="00F002D4" w:rsidRPr="00EF651B" w:rsidRDefault="00F002D4" w:rsidP="00F002D4">
      <w:pPr>
        <w:jc w:val="center"/>
        <w:rPr>
          <w:rFonts w:asciiTheme="minorHAnsi" w:hAnsiTheme="minorHAnsi" w:cstheme="minorHAnsi"/>
          <w:b/>
          <w:i/>
        </w:rPr>
      </w:pPr>
    </w:p>
    <w:p w14:paraId="22E7D397" w14:textId="1E1C401C" w:rsidR="00F002D4" w:rsidRPr="00EF651B" w:rsidRDefault="00F002D4" w:rsidP="00F00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51B">
        <w:rPr>
          <w:rFonts w:asciiTheme="minorHAnsi" w:hAnsiTheme="minorHAnsi" w:cstheme="minorHAnsi"/>
          <w:b/>
          <w:sz w:val="22"/>
          <w:szCs w:val="22"/>
        </w:rPr>
        <w:t>WYKAZ  WYKONANYCH USŁUG</w:t>
      </w:r>
    </w:p>
    <w:p w14:paraId="32AD1E8C" w14:textId="77777777" w:rsidR="00F002D4" w:rsidRPr="00EF651B" w:rsidRDefault="00F002D4" w:rsidP="00F002D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2292"/>
        <w:gridCol w:w="1800"/>
        <w:gridCol w:w="2246"/>
        <w:gridCol w:w="1441"/>
        <w:gridCol w:w="1234"/>
      </w:tblGrid>
      <w:tr w:rsidR="00F002D4" w:rsidRPr="00EF651B" w14:paraId="3441209A" w14:textId="77777777" w:rsidTr="00F002D4">
        <w:tc>
          <w:tcPr>
            <w:tcW w:w="0" w:type="auto"/>
          </w:tcPr>
          <w:p w14:paraId="3679C0C5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51B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292" w:type="dxa"/>
          </w:tcPr>
          <w:p w14:paraId="77E50C38" w14:textId="77777777" w:rsidR="00F002D4" w:rsidRPr="00EF651B" w:rsidRDefault="00F002D4" w:rsidP="00DE2F16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51B">
              <w:rPr>
                <w:rFonts w:asciiTheme="minorHAnsi" w:hAnsiTheme="minorHAnsi" w:cstheme="minorHAnsi"/>
                <w:sz w:val="22"/>
                <w:szCs w:val="22"/>
              </w:rPr>
              <w:t xml:space="preserve">Nazwa Zamawiającego na rzecz, którego została wykonana usługa </w:t>
            </w:r>
          </w:p>
        </w:tc>
        <w:tc>
          <w:tcPr>
            <w:tcW w:w="1800" w:type="dxa"/>
          </w:tcPr>
          <w:p w14:paraId="2912CB90" w14:textId="77777777" w:rsidR="00F002D4" w:rsidRPr="00EF651B" w:rsidRDefault="00F002D4" w:rsidP="00DE2F16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51B"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 </w:t>
            </w:r>
          </w:p>
          <w:p w14:paraId="511819AB" w14:textId="77777777" w:rsidR="00F002D4" w:rsidRPr="00EF651B" w:rsidRDefault="00F002D4" w:rsidP="00DE2F16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</w:tcPr>
          <w:p w14:paraId="249DA477" w14:textId="77777777" w:rsidR="00F002D4" w:rsidRPr="00EF651B" w:rsidRDefault="00F002D4" w:rsidP="00DE2F16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51B">
              <w:rPr>
                <w:rFonts w:asciiTheme="minorHAnsi" w:hAnsiTheme="minorHAnsi" w:cstheme="minorHAnsi"/>
                <w:sz w:val="22"/>
                <w:szCs w:val="22"/>
              </w:rPr>
              <w:t>Wartość brutto w PLN</w:t>
            </w:r>
          </w:p>
        </w:tc>
        <w:tc>
          <w:tcPr>
            <w:tcW w:w="0" w:type="auto"/>
          </w:tcPr>
          <w:p w14:paraId="4EBB3FEC" w14:textId="77777777" w:rsidR="00F002D4" w:rsidRPr="00EF651B" w:rsidRDefault="00F002D4" w:rsidP="00DE2F16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51B">
              <w:rPr>
                <w:rFonts w:asciiTheme="minorHAnsi" w:hAnsiTheme="minorHAnsi" w:cstheme="minorHAnsi"/>
                <w:sz w:val="22"/>
                <w:szCs w:val="22"/>
              </w:rPr>
              <w:t xml:space="preserve">Data (dzień , miesiąc i rok) wykonania </w:t>
            </w:r>
          </w:p>
        </w:tc>
        <w:tc>
          <w:tcPr>
            <w:tcW w:w="1234" w:type="dxa"/>
          </w:tcPr>
          <w:p w14:paraId="009020A6" w14:textId="77777777" w:rsidR="00F002D4" w:rsidRPr="00EF651B" w:rsidRDefault="00F002D4" w:rsidP="00DE2F16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51B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</w:tr>
      <w:tr w:rsidR="00F002D4" w:rsidRPr="00EF651B" w14:paraId="1B83A220" w14:textId="77777777" w:rsidTr="00EF651B">
        <w:trPr>
          <w:trHeight w:val="951"/>
        </w:trPr>
        <w:tc>
          <w:tcPr>
            <w:tcW w:w="0" w:type="auto"/>
          </w:tcPr>
          <w:p w14:paraId="418C7270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2" w:type="dxa"/>
          </w:tcPr>
          <w:p w14:paraId="440F0466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0F2886CA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6" w:type="dxa"/>
          </w:tcPr>
          <w:p w14:paraId="20C79CAC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D2292F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D82BA7B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34" w:type="dxa"/>
          </w:tcPr>
          <w:p w14:paraId="0B38C253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002D4" w:rsidRPr="00EF651B" w14:paraId="4DE1AA7E" w14:textId="77777777" w:rsidTr="00EF651B">
        <w:trPr>
          <w:trHeight w:val="1060"/>
        </w:trPr>
        <w:tc>
          <w:tcPr>
            <w:tcW w:w="0" w:type="auto"/>
          </w:tcPr>
          <w:p w14:paraId="23EF7367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2" w:type="dxa"/>
          </w:tcPr>
          <w:p w14:paraId="342AFEBA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707AE3E8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6" w:type="dxa"/>
          </w:tcPr>
          <w:p w14:paraId="35864048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5CCD83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5545261B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34" w:type="dxa"/>
          </w:tcPr>
          <w:p w14:paraId="58D3BC0A" w14:textId="77777777" w:rsidR="00F002D4" w:rsidRPr="00EF651B" w:rsidRDefault="00F002D4" w:rsidP="00DE2F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5567BF6" w14:textId="77777777" w:rsidR="00F002D4" w:rsidRPr="00EF651B" w:rsidRDefault="00F002D4" w:rsidP="00F002D4">
      <w:pPr>
        <w:keepNext/>
        <w:tabs>
          <w:tab w:val="left" w:pos="708"/>
        </w:tabs>
        <w:ind w:left="902"/>
        <w:jc w:val="right"/>
        <w:outlineLvl w:val="0"/>
        <w:rPr>
          <w:rFonts w:asciiTheme="minorHAnsi" w:hAnsiTheme="minorHAnsi" w:cstheme="minorHAnsi"/>
          <w:bCs/>
          <w:kern w:val="32"/>
          <w:szCs w:val="32"/>
          <w:u w:val="single"/>
        </w:rPr>
      </w:pPr>
    </w:p>
    <w:p w14:paraId="41DE848D" w14:textId="77777777" w:rsidR="00F002D4" w:rsidRPr="00EF651B" w:rsidRDefault="00F002D4" w:rsidP="00F002D4">
      <w:pPr>
        <w:keepNext/>
        <w:tabs>
          <w:tab w:val="left" w:pos="708"/>
        </w:tabs>
        <w:ind w:left="902"/>
        <w:jc w:val="right"/>
        <w:outlineLvl w:val="0"/>
        <w:rPr>
          <w:rFonts w:asciiTheme="minorHAnsi" w:hAnsiTheme="minorHAnsi" w:cstheme="minorHAnsi"/>
          <w:bCs/>
          <w:kern w:val="32"/>
          <w:szCs w:val="32"/>
          <w:u w:val="single"/>
        </w:rPr>
      </w:pPr>
    </w:p>
    <w:p w14:paraId="108FFC8D" w14:textId="77777777" w:rsidR="00F002D4" w:rsidRPr="00EF651B" w:rsidRDefault="00F002D4" w:rsidP="00F002D4">
      <w:pPr>
        <w:keepNext/>
        <w:tabs>
          <w:tab w:val="left" w:pos="708"/>
        </w:tabs>
        <w:ind w:left="902"/>
        <w:jc w:val="right"/>
        <w:outlineLvl w:val="0"/>
        <w:rPr>
          <w:rFonts w:asciiTheme="minorHAnsi" w:hAnsiTheme="minorHAnsi" w:cstheme="minorHAnsi"/>
          <w:bCs/>
          <w:kern w:val="32"/>
          <w:szCs w:val="32"/>
          <w:u w:val="single"/>
        </w:rPr>
      </w:pPr>
    </w:p>
    <w:p w14:paraId="7ED87334" w14:textId="77777777" w:rsidR="00F002D4" w:rsidRPr="00EF651B" w:rsidRDefault="00F002D4" w:rsidP="00F002D4">
      <w:pPr>
        <w:jc w:val="right"/>
        <w:rPr>
          <w:rFonts w:asciiTheme="minorHAnsi" w:hAnsiTheme="minorHAnsi" w:cstheme="minorHAnsi"/>
          <w:sz w:val="22"/>
          <w:szCs w:val="22"/>
        </w:rPr>
      </w:pPr>
      <w:r w:rsidRPr="00EF651B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14:paraId="50C884C1" w14:textId="77777777" w:rsidR="00F002D4" w:rsidRPr="00EF651B" w:rsidRDefault="00F002D4" w:rsidP="00F002D4">
      <w:pPr>
        <w:pStyle w:val="Tekstpodstawowy"/>
        <w:spacing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EF651B">
        <w:rPr>
          <w:rFonts w:asciiTheme="minorHAnsi" w:hAnsiTheme="minorHAnsi" w:cstheme="minorHAnsi"/>
          <w:i/>
          <w:iCs/>
          <w:sz w:val="22"/>
          <w:szCs w:val="22"/>
        </w:rPr>
        <w:t xml:space="preserve"> (podpis osoby uprawnionej </w:t>
      </w:r>
    </w:p>
    <w:p w14:paraId="3799CB7D" w14:textId="77777777" w:rsidR="00F002D4" w:rsidRPr="00EF651B" w:rsidRDefault="00F002D4" w:rsidP="00F002D4">
      <w:pPr>
        <w:spacing w:line="240" w:lineRule="auto"/>
        <w:jc w:val="right"/>
        <w:rPr>
          <w:rFonts w:asciiTheme="minorHAnsi" w:hAnsiTheme="minorHAnsi" w:cstheme="minorHAnsi"/>
        </w:rPr>
      </w:pPr>
      <w:r w:rsidRPr="00EF651B">
        <w:rPr>
          <w:rFonts w:asciiTheme="minorHAnsi" w:hAnsiTheme="minorHAnsi" w:cstheme="minorHAnsi"/>
          <w:i/>
          <w:sz w:val="22"/>
          <w:szCs w:val="22"/>
        </w:rPr>
        <w:t>do reprezentacji Wykonawcy)</w:t>
      </w:r>
    </w:p>
    <w:p w14:paraId="2DF53493" w14:textId="77777777" w:rsidR="006361F2" w:rsidRPr="00EF651B" w:rsidRDefault="006361F2">
      <w:pPr>
        <w:rPr>
          <w:rFonts w:asciiTheme="minorHAnsi" w:hAnsiTheme="minorHAnsi" w:cstheme="minorHAnsi"/>
        </w:rPr>
      </w:pPr>
    </w:p>
    <w:sectPr w:rsidR="006361F2" w:rsidRPr="00EF651B" w:rsidSect="00EF651B">
      <w:headerReference w:type="default" r:id="rId6"/>
      <w:footerReference w:type="default" r:id="rId7"/>
      <w:pgSz w:w="11906" w:h="16838"/>
      <w:pgMar w:top="1417" w:right="1417" w:bottom="1417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177A8" w14:textId="77777777" w:rsidR="00F002D4" w:rsidRDefault="00F002D4" w:rsidP="00F002D4">
      <w:pPr>
        <w:spacing w:line="240" w:lineRule="auto"/>
      </w:pPr>
      <w:r>
        <w:separator/>
      </w:r>
    </w:p>
  </w:endnote>
  <w:endnote w:type="continuationSeparator" w:id="0">
    <w:p w14:paraId="2590A8E3" w14:textId="77777777" w:rsidR="00F002D4" w:rsidRDefault="00F002D4" w:rsidP="00F002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A8E4" w14:textId="72F4C1A0" w:rsidR="00F002D4" w:rsidRDefault="00EF651B" w:rsidP="00F002D4">
    <w:pPr>
      <w:pStyle w:val="Stopka"/>
    </w:pPr>
    <w:r>
      <w:rPr>
        <w:noProof/>
      </w:rPr>
      <w:drawing>
        <wp:inline distT="0" distB="0" distL="0" distR="0" wp14:anchorId="32B50DBD" wp14:editId="0F20BE97">
          <wp:extent cx="5760720" cy="736600"/>
          <wp:effectExtent l="0" t="0" r="0" b="6350"/>
          <wp:docPr id="21" name="Obraz 2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3E9596" w14:textId="77777777" w:rsidR="00F002D4" w:rsidRDefault="00F00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562E5" w14:textId="77777777" w:rsidR="00F002D4" w:rsidRDefault="00F002D4" w:rsidP="00F002D4">
      <w:pPr>
        <w:spacing w:line="240" w:lineRule="auto"/>
      </w:pPr>
      <w:r>
        <w:separator/>
      </w:r>
    </w:p>
  </w:footnote>
  <w:footnote w:type="continuationSeparator" w:id="0">
    <w:p w14:paraId="222C71F5" w14:textId="77777777" w:rsidR="00F002D4" w:rsidRDefault="00F002D4" w:rsidP="00F002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E5B3" w14:textId="77777777" w:rsidR="00EF651B" w:rsidRDefault="00EF651B" w:rsidP="00EF651B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80FDFAA" wp14:editId="74045C37">
          <wp:simplePos x="0" y="0"/>
          <wp:positionH relativeFrom="column">
            <wp:posOffset>4481501</wp:posOffset>
          </wp:positionH>
          <wp:positionV relativeFrom="paragraph">
            <wp:posOffset>-166283</wp:posOffset>
          </wp:positionV>
          <wp:extent cx="1143000" cy="577976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7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2F06">
      <w:rPr>
        <w:rFonts w:ascii="Garamond" w:hAnsi="Garamond" w:cs="Calibri"/>
        <w:noProof/>
      </w:rPr>
      <w:drawing>
        <wp:anchor distT="0" distB="0" distL="114300" distR="114300" simplePos="0" relativeHeight="251666432" behindDoc="0" locked="0" layoutInCell="1" allowOverlap="1" wp14:anchorId="6652938D" wp14:editId="08F385E2">
          <wp:simplePos x="0" y="0"/>
          <wp:positionH relativeFrom="margin">
            <wp:posOffset>77470</wp:posOffset>
          </wp:positionH>
          <wp:positionV relativeFrom="margin">
            <wp:posOffset>-903605</wp:posOffset>
          </wp:positionV>
          <wp:extent cx="1607820" cy="669290"/>
          <wp:effectExtent l="0" t="0" r="0" b="0"/>
          <wp:wrapSquare wrapText="bothSides"/>
          <wp:docPr id="19" name="Obraz 19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0163D3AC" wp14:editId="6DBC132C">
          <wp:simplePos x="0" y="0"/>
          <wp:positionH relativeFrom="column">
            <wp:posOffset>2118995</wp:posOffset>
          </wp:positionH>
          <wp:positionV relativeFrom="paragraph">
            <wp:posOffset>-159385</wp:posOffset>
          </wp:positionV>
          <wp:extent cx="1946275" cy="425450"/>
          <wp:effectExtent l="0" t="0" r="0" b="0"/>
          <wp:wrapTight wrapText="bothSides">
            <wp:wrapPolygon edited="0">
              <wp:start x="1057" y="0"/>
              <wp:lineTo x="0" y="4836"/>
              <wp:lineTo x="0" y="16442"/>
              <wp:lineTo x="846" y="20310"/>
              <wp:lineTo x="1057" y="20310"/>
              <wp:lineTo x="21353" y="20310"/>
              <wp:lineTo x="21353" y="4836"/>
              <wp:lineTo x="3594" y="0"/>
              <wp:lineTo x="1057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27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69EE6" w14:textId="77777777" w:rsidR="00F002D4" w:rsidRDefault="00F002D4" w:rsidP="00EF651B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29"/>
    <w:rsid w:val="006361F2"/>
    <w:rsid w:val="00752C92"/>
    <w:rsid w:val="00EE0A29"/>
    <w:rsid w:val="00EF651B"/>
    <w:rsid w:val="00F002D4"/>
    <w:rsid w:val="00FC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42CA6E"/>
  <w15:chartTrackingRefBased/>
  <w15:docId w15:val="{6C7012BD-8071-45B8-AFD8-9E3245C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2D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"/>
    <w:basedOn w:val="Normalny"/>
    <w:link w:val="TekstpodstawowyZnak"/>
    <w:rsid w:val="00F002D4"/>
    <w:rPr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F002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002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02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570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Magdalena Basaj</cp:lastModifiedBy>
  <cp:revision>5</cp:revision>
  <dcterms:created xsi:type="dcterms:W3CDTF">2022-07-28T13:22:00Z</dcterms:created>
  <dcterms:modified xsi:type="dcterms:W3CDTF">2025-12-12T10:37:00Z</dcterms:modified>
</cp:coreProperties>
</file>